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FA" w:rsidRDefault="006E224E"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sz w:val="28"/>
        </w:rPr>
      </w:pPr>
      <w:r>
        <w:rPr>
          <w:rFonts w:asciiTheme="minorHAnsi" w:hAnsiTheme="minorHAnsi" w:cstheme="minorHAnsi"/>
          <w:b/>
          <w:bCs/>
          <w:noProof/>
          <w:sz w:val="28"/>
          <w:lang w:val="en-GB" w:eastAsia="en-GB"/>
        </w:rPr>
        <w:drawing>
          <wp:inline distT="0" distB="0" distL="0" distR="0">
            <wp:extent cx="1775480" cy="752475"/>
            <wp:effectExtent l="19050" t="0" r="0" b="0"/>
            <wp:docPr id="5" name="Bildobjekt 4" descr="lm-koncern-15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koncern-150mm.jpg"/>
                    <pic:cNvPicPr/>
                  </pic:nvPicPr>
                  <pic:blipFill>
                    <a:blip r:embed="rId7" cstate="print"/>
                    <a:stretch>
                      <a:fillRect/>
                    </a:stretch>
                  </pic:blipFill>
                  <pic:spPr>
                    <a:xfrm>
                      <a:off x="0" y="0"/>
                      <a:ext cx="1777847" cy="753478"/>
                    </a:xfrm>
                    <a:prstGeom prst="rect">
                      <a:avLst/>
                    </a:prstGeom>
                  </pic:spPr>
                </pic:pic>
              </a:graphicData>
            </a:graphic>
          </wp:inline>
        </w:drawing>
      </w:r>
    </w:p>
    <w:p w:rsidR="006E224E" w:rsidRDefault="006E224E"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sz w:val="28"/>
        </w:rPr>
      </w:pPr>
    </w:p>
    <w:p w:rsidR="005846FA" w:rsidRDefault="005846FA"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sz w:val="28"/>
        </w:rPr>
      </w:pPr>
    </w:p>
    <w:p w:rsidR="00153CFB"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sz w:val="28"/>
        </w:rPr>
      </w:pPr>
      <w:r w:rsidRPr="00FE1859">
        <w:rPr>
          <w:rFonts w:asciiTheme="minorHAnsi" w:hAnsiTheme="minorHAnsi" w:cstheme="minorHAnsi"/>
          <w:b/>
          <w:bCs/>
          <w:sz w:val="28"/>
        </w:rPr>
        <w:t>Tunna pannkakor med småskuren fruktsallad och vaniljkesella – 4 portioner</w:t>
      </w:r>
    </w:p>
    <w:p w:rsidR="00C137F0" w:rsidRPr="00FE1859" w:rsidRDefault="005846FA"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sz w:val="28"/>
        </w:rPr>
      </w:pPr>
      <w:r>
        <w:rPr>
          <w:rFonts w:asciiTheme="minorHAnsi" w:hAnsiTheme="minorHAnsi" w:cstheme="minorHAnsi"/>
          <w:b/>
          <w:bCs/>
          <w:noProof/>
          <w:sz w:val="28"/>
          <w:lang w:val="en-GB" w:eastAsia="en-GB"/>
        </w:rPr>
        <w:drawing>
          <wp:anchor distT="0" distB="0" distL="114300" distR="114300" simplePos="0" relativeHeight="251658240" behindDoc="1" locked="0" layoutInCell="1" allowOverlap="1">
            <wp:simplePos x="0" y="0"/>
            <wp:positionH relativeFrom="column">
              <wp:posOffset>3150235</wp:posOffset>
            </wp:positionH>
            <wp:positionV relativeFrom="paragraph">
              <wp:posOffset>177800</wp:posOffset>
            </wp:positionV>
            <wp:extent cx="2838450" cy="1885950"/>
            <wp:effectExtent l="19050" t="0" r="0" b="0"/>
            <wp:wrapTight wrapText="bothSides">
              <wp:wrapPolygon edited="0">
                <wp:start x="-145" y="0"/>
                <wp:lineTo x="-145" y="21382"/>
                <wp:lineTo x="21600" y="21382"/>
                <wp:lineTo x="21600" y="0"/>
                <wp:lineTo x="-145" y="0"/>
              </wp:wrapPolygon>
            </wp:wrapTight>
            <wp:docPr id="2" name="Bildobjekt 1" descr="Lantmännen pannkakor bä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tmännen pannkakor bär.jpg"/>
                    <pic:cNvPicPr/>
                  </pic:nvPicPr>
                  <pic:blipFill>
                    <a:blip r:embed="rId8" cstate="email"/>
                    <a:stretch>
                      <a:fillRect/>
                    </a:stretch>
                  </pic:blipFill>
                  <pic:spPr>
                    <a:xfrm>
                      <a:off x="0" y="0"/>
                      <a:ext cx="2838450" cy="1885950"/>
                    </a:xfrm>
                    <a:prstGeom prst="rect">
                      <a:avLst/>
                    </a:prstGeom>
                  </pic:spPr>
                </pic:pic>
              </a:graphicData>
            </a:graphic>
          </wp:anchor>
        </w:drawing>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i/>
        </w:rPr>
      </w:pPr>
      <w:r w:rsidRPr="00FE1859">
        <w:rPr>
          <w:rFonts w:asciiTheme="minorHAnsi" w:hAnsiTheme="minorHAnsi" w:cstheme="minorHAnsi"/>
          <w:bCs/>
          <w:i/>
        </w:rPr>
        <w:t>Ingredienser</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350 g fruktsallad, blandad i små tärningar</w:t>
      </w:r>
    </w:p>
    <w:p w:rsidR="00C137F0" w:rsidRPr="005846FA" w:rsidRDefault="00434A97"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lang w:val="en-GB"/>
        </w:rPr>
      </w:pPr>
      <w:r w:rsidRPr="005846FA">
        <w:rPr>
          <w:rFonts w:asciiTheme="minorHAnsi" w:hAnsiTheme="minorHAnsi" w:cstheme="minorHAnsi"/>
          <w:bCs/>
          <w:lang w:val="en-GB"/>
        </w:rPr>
        <w:t xml:space="preserve">4 </w:t>
      </w:r>
      <w:proofErr w:type="spellStart"/>
      <w:r w:rsidRPr="005846FA">
        <w:rPr>
          <w:rFonts w:asciiTheme="minorHAnsi" w:hAnsiTheme="minorHAnsi" w:cstheme="minorHAnsi"/>
          <w:bCs/>
          <w:lang w:val="en-GB"/>
        </w:rPr>
        <w:t>cl</w:t>
      </w:r>
      <w:proofErr w:type="spellEnd"/>
      <w:r w:rsidRPr="005846FA">
        <w:rPr>
          <w:rFonts w:asciiTheme="minorHAnsi" w:hAnsiTheme="minorHAnsi" w:cstheme="minorHAnsi"/>
          <w:bCs/>
          <w:lang w:val="en-GB"/>
        </w:rPr>
        <w:t xml:space="preserve"> </w:t>
      </w:r>
      <w:proofErr w:type="spellStart"/>
      <w:r w:rsidRPr="005846FA">
        <w:rPr>
          <w:rFonts w:asciiTheme="minorHAnsi" w:hAnsiTheme="minorHAnsi" w:cstheme="minorHAnsi"/>
          <w:bCs/>
          <w:lang w:val="en-GB"/>
        </w:rPr>
        <w:t>c</w:t>
      </w:r>
      <w:r w:rsidR="00C137F0" w:rsidRPr="005846FA">
        <w:rPr>
          <w:rFonts w:asciiTheme="minorHAnsi" w:hAnsiTheme="minorHAnsi" w:cstheme="minorHAnsi"/>
          <w:bCs/>
          <w:lang w:val="en-GB"/>
        </w:rPr>
        <w:t>rema</w:t>
      </w:r>
      <w:proofErr w:type="spellEnd"/>
      <w:r w:rsidR="00C137F0" w:rsidRPr="005846FA">
        <w:rPr>
          <w:rFonts w:asciiTheme="minorHAnsi" w:hAnsiTheme="minorHAnsi" w:cstheme="minorHAnsi"/>
          <w:bCs/>
          <w:lang w:val="en-GB"/>
        </w:rPr>
        <w:t xml:space="preserve"> </w:t>
      </w:r>
      <w:proofErr w:type="spellStart"/>
      <w:r w:rsidR="00C137F0" w:rsidRPr="005846FA">
        <w:rPr>
          <w:rFonts w:asciiTheme="minorHAnsi" w:hAnsiTheme="minorHAnsi" w:cstheme="minorHAnsi"/>
          <w:bCs/>
          <w:lang w:val="en-GB"/>
        </w:rPr>
        <w:t>di</w:t>
      </w:r>
      <w:proofErr w:type="spellEnd"/>
      <w:r w:rsidR="00C137F0" w:rsidRPr="005846FA">
        <w:rPr>
          <w:rFonts w:asciiTheme="minorHAnsi" w:hAnsiTheme="minorHAnsi" w:cstheme="minorHAnsi"/>
          <w:bCs/>
          <w:lang w:val="en-GB"/>
        </w:rPr>
        <w:t xml:space="preserve"> </w:t>
      </w:r>
      <w:proofErr w:type="spellStart"/>
      <w:r w:rsidR="00C137F0" w:rsidRPr="005846FA">
        <w:rPr>
          <w:rFonts w:asciiTheme="minorHAnsi" w:hAnsiTheme="minorHAnsi" w:cstheme="minorHAnsi"/>
          <w:bCs/>
          <w:lang w:val="en-GB"/>
        </w:rPr>
        <w:t>balsamico</w:t>
      </w:r>
      <w:proofErr w:type="spellEnd"/>
      <w:r w:rsidR="00C137F0" w:rsidRPr="005846FA">
        <w:rPr>
          <w:rFonts w:asciiTheme="minorHAnsi" w:hAnsiTheme="minorHAnsi" w:cstheme="minorHAnsi"/>
          <w:bCs/>
          <w:lang w:val="en-GB"/>
        </w:rPr>
        <w:t xml:space="preserve"> </w:t>
      </w:r>
      <w:proofErr w:type="spellStart"/>
      <w:r w:rsidR="00C137F0" w:rsidRPr="005846FA">
        <w:rPr>
          <w:rFonts w:asciiTheme="minorHAnsi" w:hAnsiTheme="minorHAnsi" w:cstheme="minorHAnsi"/>
          <w:bCs/>
          <w:lang w:val="en-GB"/>
        </w:rPr>
        <w:t>limone</w:t>
      </w:r>
      <w:proofErr w:type="spellEnd"/>
    </w:p>
    <w:p w:rsidR="00C137F0" w:rsidRPr="005846FA"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lang w:val="en-GB"/>
        </w:rPr>
      </w:pPr>
      <w:r w:rsidRPr="005846FA">
        <w:rPr>
          <w:rFonts w:asciiTheme="minorHAnsi" w:hAnsiTheme="minorHAnsi" w:cstheme="minorHAnsi"/>
          <w:bCs/>
          <w:lang w:val="en-GB"/>
        </w:rPr>
        <w:t xml:space="preserve">40 g </w:t>
      </w:r>
      <w:proofErr w:type="spellStart"/>
      <w:r w:rsidRPr="005846FA">
        <w:rPr>
          <w:rFonts w:asciiTheme="minorHAnsi" w:hAnsiTheme="minorHAnsi" w:cstheme="minorHAnsi"/>
          <w:bCs/>
          <w:lang w:val="en-GB"/>
        </w:rPr>
        <w:t>florsocker</w:t>
      </w:r>
      <w:proofErr w:type="spellEnd"/>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 xml:space="preserve">8 </w:t>
      </w:r>
      <w:proofErr w:type="spellStart"/>
      <w:r w:rsidRPr="00FE1859">
        <w:rPr>
          <w:rFonts w:asciiTheme="minorHAnsi" w:hAnsiTheme="minorHAnsi" w:cstheme="minorHAnsi"/>
          <w:bCs/>
        </w:rPr>
        <w:t>st</w:t>
      </w:r>
      <w:proofErr w:type="spellEnd"/>
      <w:r w:rsidRPr="00FE1859">
        <w:rPr>
          <w:rFonts w:asciiTheme="minorHAnsi" w:hAnsiTheme="minorHAnsi" w:cstheme="minorHAnsi"/>
          <w:bCs/>
        </w:rPr>
        <w:t xml:space="preserve"> tunnpannkaka – Kungsörnen</w:t>
      </w:r>
    </w:p>
    <w:p w:rsidR="00C137F0" w:rsidRPr="00FE1859" w:rsidRDefault="00434A97"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2,5 dl k</w:t>
      </w:r>
      <w:r w:rsidR="00C137F0" w:rsidRPr="00FE1859">
        <w:rPr>
          <w:rFonts w:asciiTheme="minorHAnsi" w:hAnsiTheme="minorHAnsi" w:cstheme="minorHAnsi"/>
          <w:bCs/>
        </w:rPr>
        <w:t>esella</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20 g vaniljsocker</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Florsocker enligt önskemål</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Grön Tabasco, örter eller ätbara blommor</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Florsocker att sikta över</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i/>
        </w:rPr>
      </w:pPr>
      <w:r w:rsidRPr="00FE1859">
        <w:rPr>
          <w:rFonts w:asciiTheme="minorHAnsi" w:hAnsiTheme="minorHAnsi" w:cstheme="minorHAnsi"/>
          <w:bCs/>
          <w:i/>
        </w:rPr>
        <w:t>Tillagning</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 xml:space="preserve">Skär frukten till små tärningar, s.k. brunoise. Blanda frukttärningarna med florsocker och Crema de balsamico limone. Låt stå och dra en stund. Blanda kesella med vaniljsocker och florsocker – enligt önskemål. Smaka av med några stänk grön Tabasco. </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C137F0" w:rsidRPr="00FE1859" w:rsidRDefault="00697766"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Pr>
          <w:rFonts w:asciiTheme="minorHAnsi" w:hAnsiTheme="minorHAnsi" w:cstheme="minorHAnsi"/>
          <w:bCs/>
        </w:rPr>
        <w:t>Värm under tiden t</w:t>
      </w:r>
      <w:r w:rsidR="00C137F0" w:rsidRPr="00FE1859">
        <w:rPr>
          <w:rFonts w:asciiTheme="minorHAnsi" w:hAnsiTheme="minorHAnsi" w:cstheme="minorHAnsi"/>
          <w:bCs/>
        </w:rPr>
        <w:t xml:space="preserve">unnpannkakorna enligt anvisningen på förpackningen. Servera tunnpannkakorna med fruktsalladen och vaniljkesella. Sikta florsocker över och garnera med ört eller blomma. </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sz w:val="28"/>
          <w:szCs w:val="28"/>
        </w:rPr>
      </w:pPr>
      <w:r w:rsidRPr="00FE1859">
        <w:rPr>
          <w:rFonts w:asciiTheme="minorHAnsi" w:hAnsiTheme="minorHAnsi" w:cstheme="minorHAnsi"/>
          <w:b/>
          <w:bCs/>
          <w:sz w:val="28"/>
          <w:szCs w:val="28"/>
        </w:rPr>
        <w:t>Nygrillad hamburgare med örtig sallad på små potatis och fruktig salsa – 4 portioner</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sz w:val="28"/>
          <w:szCs w:val="28"/>
        </w:rPr>
      </w:pPr>
    </w:p>
    <w:p w:rsidR="00C137F0" w:rsidRPr="00FE1859" w:rsidRDefault="005846FA"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i/>
        </w:rPr>
      </w:pPr>
      <w:r>
        <w:rPr>
          <w:rFonts w:asciiTheme="minorHAnsi" w:hAnsiTheme="minorHAnsi" w:cstheme="minorHAnsi"/>
          <w:bCs/>
          <w:i/>
          <w:noProof/>
          <w:lang w:val="en-GB" w:eastAsia="en-GB"/>
        </w:rPr>
        <w:drawing>
          <wp:anchor distT="0" distB="0" distL="114300" distR="114300" simplePos="0" relativeHeight="251659264" behindDoc="1" locked="0" layoutInCell="1" allowOverlap="1">
            <wp:simplePos x="0" y="0"/>
            <wp:positionH relativeFrom="column">
              <wp:posOffset>3150235</wp:posOffset>
            </wp:positionH>
            <wp:positionV relativeFrom="paragraph">
              <wp:posOffset>25400</wp:posOffset>
            </wp:positionV>
            <wp:extent cx="2838450" cy="1885950"/>
            <wp:effectExtent l="19050" t="0" r="0" b="0"/>
            <wp:wrapTight wrapText="bothSides">
              <wp:wrapPolygon edited="0">
                <wp:start x="-145" y="0"/>
                <wp:lineTo x="-145" y="21382"/>
                <wp:lineTo x="21600" y="21382"/>
                <wp:lineTo x="21600" y="0"/>
                <wp:lineTo x="-145" y="0"/>
              </wp:wrapPolygon>
            </wp:wrapTight>
            <wp:docPr id="3" name="Bildobjekt 2" descr="Lantmännen burgare med pota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tmännen burgare med potatis.jpg"/>
                    <pic:cNvPicPr/>
                  </pic:nvPicPr>
                  <pic:blipFill>
                    <a:blip r:embed="rId9" cstate="email"/>
                    <a:stretch>
                      <a:fillRect/>
                    </a:stretch>
                  </pic:blipFill>
                  <pic:spPr>
                    <a:xfrm>
                      <a:off x="0" y="0"/>
                      <a:ext cx="2838450" cy="1885950"/>
                    </a:xfrm>
                    <a:prstGeom prst="rect">
                      <a:avLst/>
                    </a:prstGeom>
                  </pic:spPr>
                </pic:pic>
              </a:graphicData>
            </a:graphic>
          </wp:anchor>
        </w:drawing>
      </w:r>
      <w:r w:rsidR="00C137F0" w:rsidRPr="00FE1859">
        <w:rPr>
          <w:rFonts w:asciiTheme="minorHAnsi" w:hAnsiTheme="minorHAnsi" w:cstheme="minorHAnsi"/>
          <w:bCs/>
          <w:i/>
        </w:rPr>
        <w:t>Ingredienser</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rPr>
      </w:pP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rPr>
      </w:pPr>
      <w:r w:rsidRPr="00FE1859">
        <w:rPr>
          <w:rFonts w:asciiTheme="minorHAnsi" w:hAnsiTheme="minorHAnsi" w:cstheme="minorHAnsi"/>
          <w:b/>
          <w:bCs/>
        </w:rPr>
        <w:t>Fruktig salsa</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1 st mango mogen</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80 g paprika röd</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5 cl sweet &amp; sour sås</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5 cl bladpersilja grovhackad</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40 g kesella</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rPr>
      </w:pPr>
      <w:r w:rsidRPr="00FE1859">
        <w:rPr>
          <w:rFonts w:asciiTheme="minorHAnsi" w:hAnsiTheme="minorHAnsi" w:cstheme="minorHAnsi"/>
          <w:b/>
          <w:bCs/>
        </w:rPr>
        <w:t>Örtig sallad på små potatis</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600 g små potatis</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60 g spenat färsk, späda blad</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60 g dill</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lastRenderedPageBreak/>
        <w:t>1 dl olivolja</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Salt, grovmalen svartpeppad</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4 st hamburgare med krögarklass – Kungsörnen</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i/>
        </w:rPr>
      </w:pPr>
      <w:r w:rsidRPr="00FE1859">
        <w:rPr>
          <w:rFonts w:asciiTheme="minorHAnsi" w:hAnsiTheme="minorHAnsi" w:cstheme="minorHAnsi"/>
          <w:bCs/>
          <w:i/>
        </w:rPr>
        <w:t>Tillagning</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i/>
        </w:rPr>
      </w:pP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rPr>
      </w:pPr>
      <w:r w:rsidRPr="00FE1859">
        <w:rPr>
          <w:rFonts w:asciiTheme="minorHAnsi" w:hAnsiTheme="minorHAnsi" w:cstheme="minorHAnsi"/>
          <w:b/>
          <w:bCs/>
        </w:rPr>
        <w:t>Fruktig salsa</w:t>
      </w:r>
    </w:p>
    <w:p w:rsidR="00C137F0" w:rsidRPr="00FE1859" w:rsidRDefault="00C137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Skala mangon och skär loss köttet från kärnan. Skär mangoköttet och paprika i små fina tärningar. Skär bladpersilja grovt och lägg alla ingredienserna i en skål. Tillsätt sötsur sås och kesella, blanda väl.</w:t>
      </w:r>
      <w:r w:rsidR="00434A97" w:rsidRPr="00FE1859">
        <w:rPr>
          <w:rFonts w:asciiTheme="minorHAnsi" w:hAnsiTheme="minorHAnsi" w:cstheme="minorHAnsi"/>
          <w:bCs/>
        </w:rPr>
        <w:t xml:space="preserve"> Låt salsan stå och mogna i smak</w:t>
      </w:r>
      <w:r w:rsidRPr="00FE1859">
        <w:rPr>
          <w:rFonts w:asciiTheme="minorHAnsi" w:hAnsiTheme="minorHAnsi" w:cstheme="minorHAnsi"/>
          <w:bCs/>
        </w:rPr>
        <w:t xml:space="preserve"> en stund innan servering. </w:t>
      </w:r>
    </w:p>
    <w:p w:rsidR="00434A97" w:rsidRPr="00FE1859" w:rsidRDefault="00434A97"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434A97" w:rsidRPr="00FE1859" w:rsidRDefault="00434A97"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rPr>
      </w:pPr>
      <w:r w:rsidRPr="00FE1859">
        <w:rPr>
          <w:rFonts w:asciiTheme="minorHAnsi" w:hAnsiTheme="minorHAnsi" w:cstheme="minorHAnsi"/>
          <w:b/>
          <w:bCs/>
        </w:rPr>
        <w:t>Potatissallad</w:t>
      </w:r>
    </w:p>
    <w:p w:rsidR="00434A97" w:rsidRPr="00FE1859" w:rsidRDefault="00434A97"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 xml:space="preserve">Koka små potatisar med hälften av dillen i saltat vatten. Plocka resten. Mixa hälften av spenaten med lite olivolja till en grön olja. Blanda potatisen med den gröna oljan, dillen och spenaten. Smaka av med salt och grovmalen svartpeppar. </w:t>
      </w:r>
    </w:p>
    <w:p w:rsidR="00434A97" w:rsidRPr="00FE1859" w:rsidRDefault="00434A97"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434A97" w:rsidRPr="00FE1859" w:rsidRDefault="00434A97"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 xml:space="preserve">Värm hamburgarna enligt anvisningen på förpackningen. Lägg dem en stund på grillen. Servera dem med potatissalladen och toppa med salsa. </w:t>
      </w:r>
    </w:p>
    <w:p w:rsidR="009A314F" w:rsidRPr="00FE1859" w:rsidRDefault="009A314F"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9A314F" w:rsidRPr="00FE1859" w:rsidRDefault="009A314F"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9A314F" w:rsidRPr="00FE1859" w:rsidRDefault="009A314F"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sz w:val="28"/>
          <w:szCs w:val="28"/>
        </w:rPr>
      </w:pPr>
      <w:r w:rsidRPr="00FE1859">
        <w:rPr>
          <w:rFonts w:asciiTheme="minorHAnsi" w:hAnsiTheme="minorHAnsi" w:cstheme="minorHAnsi"/>
          <w:b/>
          <w:bCs/>
          <w:sz w:val="28"/>
          <w:szCs w:val="28"/>
        </w:rPr>
        <w:t>Prima Lasagne med rökt lax, spenat och svarta bönor – 4 portioner</w:t>
      </w:r>
    </w:p>
    <w:p w:rsidR="009A314F" w:rsidRPr="00FE1859" w:rsidRDefault="009A314F"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i/>
        </w:rPr>
      </w:pPr>
    </w:p>
    <w:p w:rsidR="00876175" w:rsidRPr="00FE1859" w:rsidRDefault="005846FA"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i/>
        </w:rPr>
      </w:pPr>
      <w:r>
        <w:rPr>
          <w:rFonts w:asciiTheme="minorHAnsi" w:hAnsiTheme="minorHAnsi" w:cstheme="minorHAnsi"/>
          <w:bCs/>
          <w:i/>
          <w:noProof/>
          <w:lang w:val="en-GB" w:eastAsia="en-GB"/>
        </w:rPr>
        <w:drawing>
          <wp:anchor distT="0" distB="0" distL="114300" distR="114300" simplePos="0" relativeHeight="251660288" behindDoc="1" locked="0" layoutInCell="1" allowOverlap="1">
            <wp:simplePos x="0" y="0"/>
            <wp:positionH relativeFrom="column">
              <wp:posOffset>3150235</wp:posOffset>
            </wp:positionH>
            <wp:positionV relativeFrom="paragraph">
              <wp:posOffset>86995</wp:posOffset>
            </wp:positionV>
            <wp:extent cx="2838450" cy="1885950"/>
            <wp:effectExtent l="19050" t="0" r="0" b="0"/>
            <wp:wrapTight wrapText="bothSides">
              <wp:wrapPolygon edited="0">
                <wp:start x="-145" y="0"/>
                <wp:lineTo x="-145" y="21382"/>
                <wp:lineTo x="21600" y="21382"/>
                <wp:lineTo x="21600" y="0"/>
                <wp:lineTo x="-145" y="0"/>
              </wp:wrapPolygon>
            </wp:wrapTight>
            <wp:docPr id="4" name="Bildobjekt 3" descr="Lantmännen lasagne por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tmännen lasagne portion.jpg"/>
                    <pic:cNvPicPr/>
                  </pic:nvPicPr>
                  <pic:blipFill>
                    <a:blip r:embed="rId10" cstate="email"/>
                    <a:stretch>
                      <a:fillRect/>
                    </a:stretch>
                  </pic:blipFill>
                  <pic:spPr>
                    <a:xfrm>
                      <a:off x="0" y="0"/>
                      <a:ext cx="2838450" cy="1885950"/>
                    </a:xfrm>
                    <a:prstGeom prst="rect">
                      <a:avLst/>
                    </a:prstGeom>
                  </pic:spPr>
                </pic:pic>
              </a:graphicData>
            </a:graphic>
          </wp:anchor>
        </w:drawing>
      </w:r>
      <w:r w:rsidR="00876175" w:rsidRPr="00FE1859">
        <w:rPr>
          <w:rFonts w:asciiTheme="minorHAnsi" w:hAnsiTheme="minorHAnsi" w:cstheme="minorHAnsi"/>
          <w:bCs/>
          <w:i/>
        </w:rPr>
        <w:t>Ingredienser</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rPr>
      </w:pP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rPr>
      </w:pPr>
      <w:r w:rsidRPr="00FE1859">
        <w:rPr>
          <w:rFonts w:asciiTheme="minorHAnsi" w:hAnsiTheme="minorHAnsi" w:cstheme="minorHAnsi"/>
          <w:b/>
          <w:bCs/>
        </w:rPr>
        <w:t>Béchamelsås</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50 g smör</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70 g vetemjöl – Kungsörnen</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7 dl het mjölk</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1 dl matlagningsgrädde</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Salt, peppar, spadet från Keso</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1 msk smör</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150 g purjolök skivad</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200 g bladspenat tinad</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2 msk citron pressad</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150 g bönor svarta, kokta Go Green</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100 g Keso naturell</w:t>
      </w:r>
    </w:p>
    <w:p w:rsidR="00876175" w:rsidRPr="00FE1859" w:rsidRDefault="00A04F8A"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200 g p</w:t>
      </w:r>
      <w:r w:rsidR="00876175" w:rsidRPr="00FE1859">
        <w:rPr>
          <w:rFonts w:asciiTheme="minorHAnsi" w:hAnsiTheme="minorHAnsi" w:cstheme="minorHAnsi"/>
          <w:bCs/>
        </w:rPr>
        <w:t>asta – Prima Lasagne Vit fiber – Kungsörnen</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150 g lax kallrökt skivad</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50 g grovriven ost</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Salt, grovmalen svartpeppar, riven muskot</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i/>
        </w:rPr>
      </w:pPr>
      <w:r w:rsidRPr="00FE1859">
        <w:rPr>
          <w:rFonts w:asciiTheme="minorHAnsi" w:hAnsiTheme="minorHAnsi" w:cstheme="minorHAnsi"/>
          <w:bCs/>
          <w:i/>
        </w:rPr>
        <w:t>Tillagning</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Häll keso på sil och låt rinna av. Spara på spadet. Laga béchamelsåsen enligt följande: Smält smör i en kastrull. Tillsätt mjöl och blanda. Häll på het mjölk, kesospadet och matlagningsgrädde. Låt koka upp tills såsen tjocknar. Smaka av med salt och malen peppar.</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lastRenderedPageBreak/>
        <w:t>Tvätta och ansa purjolöken. Fräs skivad purjolök och spenaten i smör. Tillsätt bönorna, citronsaft och muskot och låt fräsa en stund. Smaka av med salt och malen peppar. Rör ned Keso när grönsakerna har svalnat. Smörj en passande ugnsform. Häll lite sås i botten, lägg på lasagne plattor. Lägg dem omlott, så håller de ihop lättare vid servering. Bred på ett lager av spenatblandningen, lägg på lax. Täck med lasagneplattor, häll på ett lager sås. Upprepa tills fyllningen är slut eller till önskad höjd. Lasagneplattor ska vara överst och täcks med béchamelsås. Strö över riven ost.</w:t>
      </w: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876175" w:rsidRPr="00FE1859" w:rsidRDefault="00876175"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Baka i ugn vid 175°</w:t>
      </w:r>
      <w:r w:rsidRPr="00FE1859">
        <w:rPr>
          <w:rFonts w:asciiTheme="minorHAnsi" w:hAnsiTheme="minorHAnsi" w:cstheme="minorHAnsi"/>
          <w:b/>
          <w:bCs/>
        </w:rPr>
        <w:t xml:space="preserve"> </w:t>
      </w:r>
      <w:r w:rsidRPr="00FE1859">
        <w:rPr>
          <w:rFonts w:asciiTheme="minorHAnsi" w:hAnsiTheme="minorHAnsi" w:cstheme="minorHAnsi"/>
          <w:bCs/>
        </w:rPr>
        <w:t>ca 40-45 minuter. Ytan på lasagnen ska vara gyllenbrun.</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4C53F0" w:rsidRPr="00FE1859" w:rsidRDefault="005846FA"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Spaghetti Vit F</w:t>
      </w:r>
      <w:r w:rsidR="004C53F0" w:rsidRPr="00FE1859">
        <w:rPr>
          <w:rFonts w:asciiTheme="minorHAnsi" w:hAnsiTheme="minorHAnsi" w:cstheme="minorHAnsi"/>
          <w:b/>
          <w:bCs/>
          <w:sz w:val="28"/>
          <w:szCs w:val="28"/>
        </w:rPr>
        <w:t>iber med köttfärssås – 4 portioner</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4C53F0" w:rsidRPr="00FE1859" w:rsidRDefault="005846FA"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i/>
        </w:rPr>
      </w:pPr>
      <w:r>
        <w:rPr>
          <w:rFonts w:asciiTheme="minorHAnsi" w:hAnsiTheme="minorHAnsi" w:cstheme="minorHAnsi"/>
          <w:bCs/>
          <w:i/>
          <w:noProof/>
          <w:lang w:val="en-GB" w:eastAsia="en-GB"/>
        </w:rPr>
        <w:drawing>
          <wp:anchor distT="0" distB="0" distL="114300" distR="114300" simplePos="0" relativeHeight="251661312" behindDoc="1" locked="0" layoutInCell="1" allowOverlap="1">
            <wp:simplePos x="0" y="0"/>
            <wp:positionH relativeFrom="column">
              <wp:posOffset>3121660</wp:posOffset>
            </wp:positionH>
            <wp:positionV relativeFrom="paragraph">
              <wp:posOffset>39370</wp:posOffset>
            </wp:positionV>
            <wp:extent cx="2835275" cy="1885950"/>
            <wp:effectExtent l="19050" t="0" r="3175" b="0"/>
            <wp:wrapTight wrapText="bothSides">
              <wp:wrapPolygon edited="0">
                <wp:start x="-145" y="0"/>
                <wp:lineTo x="-145" y="21382"/>
                <wp:lineTo x="21624" y="21382"/>
                <wp:lineTo x="21624" y="0"/>
                <wp:lineTo x="-145" y="0"/>
              </wp:wrapPolygon>
            </wp:wrapTight>
            <wp:docPr id="6" name="Bildobjekt 5" descr="Lantmännen pasta köttfärsså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tmännen pasta köttfärssås.jpg"/>
                    <pic:cNvPicPr/>
                  </pic:nvPicPr>
                  <pic:blipFill>
                    <a:blip r:embed="rId11" cstate="email"/>
                    <a:stretch>
                      <a:fillRect/>
                    </a:stretch>
                  </pic:blipFill>
                  <pic:spPr>
                    <a:xfrm>
                      <a:off x="0" y="0"/>
                      <a:ext cx="2835275" cy="1885950"/>
                    </a:xfrm>
                    <a:prstGeom prst="rect">
                      <a:avLst/>
                    </a:prstGeom>
                  </pic:spPr>
                </pic:pic>
              </a:graphicData>
            </a:graphic>
          </wp:anchor>
        </w:drawing>
      </w:r>
      <w:r w:rsidR="004C53F0" w:rsidRPr="00FE1859">
        <w:rPr>
          <w:rFonts w:asciiTheme="minorHAnsi" w:hAnsiTheme="minorHAnsi" w:cstheme="minorHAnsi"/>
          <w:bCs/>
          <w:i/>
        </w:rPr>
        <w:t>Ingredienser</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400 g blandfärs</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150 g lök hackad</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100 g morot fintärnad</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100 g cocktailtomater konserv – utan spad</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1,5 dl tomatpuré</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50 g linser gröna, kokta – Go Green</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2 dl köttbuljong gjord på fond</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400 g Pasta Spaghetti, Vit fiber – Kungsörnen</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Olivolja, salt, grovmalen svartpeppar</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Oregano, basilika, rivet citronskal</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Gräslök grovskuren, riven ost</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i/>
        </w:rPr>
      </w:pPr>
      <w:r w:rsidRPr="00FE1859">
        <w:rPr>
          <w:rFonts w:asciiTheme="minorHAnsi" w:hAnsiTheme="minorHAnsi" w:cstheme="minorHAnsi"/>
          <w:bCs/>
          <w:i/>
        </w:rPr>
        <w:t>Tillagning</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 xml:space="preserve">Bryn köttfärsen i olivolja. Tillsätt hackad lök och morötter och låt fräsa en stund. Häll av cocktailtomaterna och spola av dem. Grovhacka tomaterna. Häll på köttfärsfräset, tomatpuré, hackade tomater och buljong. Koka upp och låt koka i 5 minuter. Tillsätt linserna. Smaka av med salt, grovmalen svartpeppar, oregano, basilika och rivet citronskal. Koka under tiden pasta enligt anvisningen på förpackningen i saltat vatten. </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Anrätta spaghettin tillsammans med köttfärssåsen. Garnera med grovskuren gräslök och riven ost.</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sz w:val="28"/>
          <w:szCs w:val="28"/>
        </w:rPr>
      </w:pPr>
      <w:r w:rsidRPr="00FE1859">
        <w:rPr>
          <w:rFonts w:asciiTheme="minorHAnsi" w:hAnsiTheme="minorHAnsi" w:cstheme="minorHAnsi"/>
          <w:b/>
          <w:bCs/>
          <w:sz w:val="28"/>
          <w:szCs w:val="28"/>
        </w:rPr>
        <w:t>Tacos med brynt kycklingfärs, vitlöksdressing, tacosås, guacamole, sallad och riven ost – 4 portioner</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sz w:val="28"/>
          <w:szCs w:val="28"/>
        </w:rPr>
      </w:pPr>
    </w:p>
    <w:p w:rsidR="004C53F0" w:rsidRPr="00FE1859" w:rsidRDefault="005846FA"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i/>
        </w:rPr>
      </w:pPr>
      <w:r>
        <w:rPr>
          <w:rFonts w:asciiTheme="minorHAnsi" w:hAnsiTheme="minorHAnsi" w:cstheme="minorHAnsi"/>
          <w:bCs/>
          <w:i/>
          <w:noProof/>
          <w:lang w:val="en-GB" w:eastAsia="en-GB"/>
        </w:rPr>
        <w:drawing>
          <wp:anchor distT="0" distB="0" distL="114300" distR="114300" simplePos="0" relativeHeight="251662336" behindDoc="1" locked="0" layoutInCell="1" allowOverlap="1">
            <wp:simplePos x="0" y="0"/>
            <wp:positionH relativeFrom="column">
              <wp:posOffset>3121660</wp:posOffset>
            </wp:positionH>
            <wp:positionV relativeFrom="paragraph">
              <wp:posOffset>43815</wp:posOffset>
            </wp:positionV>
            <wp:extent cx="2835275" cy="1885950"/>
            <wp:effectExtent l="19050" t="0" r="3175" b="0"/>
            <wp:wrapTight wrapText="bothSides">
              <wp:wrapPolygon edited="0">
                <wp:start x="-145" y="0"/>
                <wp:lineTo x="-145" y="21382"/>
                <wp:lineTo x="21624" y="21382"/>
                <wp:lineTo x="21624" y="0"/>
                <wp:lineTo x="-145" y="0"/>
              </wp:wrapPolygon>
            </wp:wrapTight>
            <wp:docPr id="8" name="Bildobjekt 7" descr="Lantmännen tacos gräddf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tmännen tacos gräddfil 2.jpg"/>
                    <pic:cNvPicPr/>
                  </pic:nvPicPr>
                  <pic:blipFill>
                    <a:blip r:embed="rId12" cstate="email"/>
                    <a:stretch>
                      <a:fillRect/>
                    </a:stretch>
                  </pic:blipFill>
                  <pic:spPr>
                    <a:xfrm>
                      <a:off x="0" y="0"/>
                      <a:ext cx="2835275" cy="1885950"/>
                    </a:xfrm>
                    <a:prstGeom prst="rect">
                      <a:avLst/>
                    </a:prstGeom>
                  </pic:spPr>
                </pic:pic>
              </a:graphicData>
            </a:graphic>
          </wp:anchor>
        </w:drawing>
      </w:r>
      <w:r w:rsidR="004C53F0" w:rsidRPr="00FE1859">
        <w:rPr>
          <w:rFonts w:asciiTheme="minorHAnsi" w:hAnsiTheme="minorHAnsi" w:cstheme="minorHAnsi"/>
          <w:bCs/>
          <w:i/>
        </w:rPr>
        <w:t>Ingredienser</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4C53F0" w:rsidRPr="00FE1859"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rPr>
      </w:pPr>
      <w:r w:rsidRPr="00FE1859">
        <w:rPr>
          <w:rFonts w:asciiTheme="minorHAnsi" w:hAnsiTheme="minorHAnsi" w:cstheme="minorHAnsi"/>
          <w:b/>
          <w:bCs/>
        </w:rPr>
        <w:t>Tacokryddad kycklingfärs</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400 g stekt kycklingfärs – Kronfågel</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1 st gul lök finhackad</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150 g paprika röd tärnad</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30 g taco kryddmix</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3 dl köttbuljong gjord på fond</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100 g majskorn</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lastRenderedPageBreak/>
        <w:t>Matolja</w:t>
      </w: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4C53F0" w:rsidRPr="00FE1859" w:rsidRDefault="004C53F0"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rPr>
      </w:pPr>
      <w:r w:rsidRPr="00FE1859">
        <w:rPr>
          <w:rFonts w:asciiTheme="minorHAnsi" w:hAnsiTheme="minorHAnsi" w:cstheme="minorHAnsi"/>
          <w:b/>
          <w:bCs/>
        </w:rPr>
        <w:t>Vitlöksdressing</w:t>
      </w:r>
    </w:p>
    <w:p w:rsidR="00D37F23" w:rsidRPr="00FE1859"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2 dl crème fraiche</w:t>
      </w:r>
    </w:p>
    <w:p w:rsidR="00D37F23" w:rsidRPr="00FE1859"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3 st vitlöksklyftor pressade</w:t>
      </w:r>
    </w:p>
    <w:p w:rsidR="00D37F23" w:rsidRPr="00FE1859"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Salt, malen svartpeppar</w:t>
      </w:r>
    </w:p>
    <w:p w:rsidR="00D37F23" w:rsidRPr="00FE1859"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D37F23" w:rsidRPr="00FE1859"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rPr>
      </w:pPr>
      <w:r w:rsidRPr="00FE1859">
        <w:rPr>
          <w:rFonts w:asciiTheme="minorHAnsi" w:hAnsiTheme="minorHAnsi" w:cstheme="minorHAnsi"/>
          <w:b/>
          <w:bCs/>
        </w:rPr>
        <w:t>Tacosås</w:t>
      </w:r>
    </w:p>
    <w:p w:rsidR="00D37F23" w:rsidRPr="00FE1859"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0,5 st gul lök finhackad</w:t>
      </w:r>
    </w:p>
    <w:p w:rsidR="00D37F23" w:rsidRPr="00FE1859"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1 st chili grön i fina strimlor</w:t>
      </w:r>
    </w:p>
    <w:p w:rsidR="00D37F23" w:rsidRPr="00FE1859"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200 g tomater krossade konserv med spad</w:t>
      </w:r>
    </w:p>
    <w:p w:rsidR="00D37F23" w:rsidRPr="00FE1859"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2,5 ml salt</w:t>
      </w:r>
    </w:p>
    <w:p w:rsidR="00D37F23" w:rsidRPr="00FE1859"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2 tsk strösocker</w:t>
      </w:r>
    </w:p>
    <w:p w:rsidR="00D37F23" w:rsidRPr="00FE1859"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2 tsk äppelcidervinäger</w:t>
      </w:r>
    </w:p>
    <w:p w:rsidR="00D37F23" w:rsidRPr="005846FA"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lang w:val="en-GB"/>
        </w:rPr>
      </w:pPr>
      <w:r w:rsidRPr="005846FA">
        <w:rPr>
          <w:rFonts w:asciiTheme="minorHAnsi" w:hAnsiTheme="minorHAnsi" w:cstheme="minorHAnsi"/>
          <w:bCs/>
          <w:lang w:val="en-GB"/>
        </w:rPr>
        <w:t xml:space="preserve">1 </w:t>
      </w:r>
      <w:proofErr w:type="spellStart"/>
      <w:r w:rsidRPr="005846FA">
        <w:rPr>
          <w:rFonts w:asciiTheme="minorHAnsi" w:hAnsiTheme="minorHAnsi" w:cstheme="minorHAnsi"/>
          <w:bCs/>
          <w:lang w:val="en-GB"/>
        </w:rPr>
        <w:t>tsk</w:t>
      </w:r>
      <w:proofErr w:type="spellEnd"/>
      <w:r w:rsidRPr="005846FA">
        <w:rPr>
          <w:rFonts w:asciiTheme="minorHAnsi" w:hAnsiTheme="minorHAnsi" w:cstheme="minorHAnsi"/>
          <w:bCs/>
          <w:lang w:val="en-GB"/>
        </w:rPr>
        <w:t xml:space="preserve"> </w:t>
      </w:r>
      <w:proofErr w:type="spellStart"/>
      <w:r w:rsidRPr="005846FA">
        <w:rPr>
          <w:rFonts w:asciiTheme="minorHAnsi" w:hAnsiTheme="minorHAnsi" w:cstheme="minorHAnsi"/>
          <w:bCs/>
          <w:lang w:val="en-GB"/>
        </w:rPr>
        <w:t>chipotlepasta</w:t>
      </w:r>
      <w:proofErr w:type="spellEnd"/>
    </w:p>
    <w:p w:rsidR="00D37F23" w:rsidRPr="005846FA"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lang w:val="en-GB"/>
        </w:rPr>
      </w:pPr>
    </w:p>
    <w:p w:rsidR="00D37F23" w:rsidRPr="005846FA"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lang w:val="en-GB"/>
        </w:rPr>
      </w:pPr>
      <w:r w:rsidRPr="005846FA">
        <w:rPr>
          <w:rFonts w:asciiTheme="minorHAnsi" w:hAnsiTheme="minorHAnsi" w:cstheme="minorHAnsi"/>
          <w:b/>
          <w:bCs/>
          <w:lang w:val="en-GB"/>
        </w:rPr>
        <w:t>Guacamole</w:t>
      </w:r>
    </w:p>
    <w:p w:rsidR="00D37F23" w:rsidRPr="005846FA"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lang w:val="en-GB"/>
        </w:rPr>
      </w:pPr>
      <w:r w:rsidRPr="005846FA">
        <w:rPr>
          <w:rFonts w:asciiTheme="minorHAnsi" w:hAnsiTheme="minorHAnsi" w:cstheme="minorHAnsi"/>
          <w:bCs/>
          <w:lang w:val="en-GB"/>
        </w:rPr>
        <w:t xml:space="preserve">1 </w:t>
      </w:r>
      <w:proofErr w:type="spellStart"/>
      <w:r w:rsidRPr="005846FA">
        <w:rPr>
          <w:rFonts w:asciiTheme="minorHAnsi" w:hAnsiTheme="minorHAnsi" w:cstheme="minorHAnsi"/>
          <w:bCs/>
          <w:lang w:val="en-GB"/>
        </w:rPr>
        <w:t>st</w:t>
      </w:r>
      <w:proofErr w:type="spellEnd"/>
      <w:r w:rsidRPr="005846FA">
        <w:rPr>
          <w:rFonts w:asciiTheme="minorHAnsi" w:hAnsiTheme="minorHAnsi" w:cstheme="minorHAnsi"/>
          <w:bCs/>
          <w:lang w:val="en-GB"/>
        </w:rPr>
        <w:t xml:space="preserve"> </w:t>
      </w:r>
      <w:proofErr w:type="spellStart"/>
      <w:r w:rsidRPr="005846FA">
        <w:rPr>
          <w:rFonts w:asciiTheme="minorHAnsi" w:hAnsiTheme="minorHAnsi" w:cstheme="minorHAnsi"/>
          <w:bCs/>
          <w:lang w:val="en-GB"/>
        </w:rPr>
        <w:t>avokado</w:t>
      </w:r>
      <w:proofErr w:type="spellEnd"/>
      <w:r w:rsidRPr="005846FA">
        <w:rPr>
          <w:rFonts w:asciiTheme="minorHAnsi" w:hAnsiTheme="minorHAnsi" w:cstheme="minorHAnsi"/>
          <w:bCs/>
          <w:lang w:val="en-GB"/>
        </w:rPr>
        <w:t xml:space="preserve">, </w:t>
      </w:r>
      <w:proofErr w:type="spellStart"/>
      <w:r w:rsidRPr="005846FA">
        <w:rPr>
          <w:rFonts w:asciiTheme="minorHAnsi" w:hAnsiTheme="minorHAnsi" w:cstheme="minorHAnsi"/>
          <w:bCs/>
          <w:lang w:val="en-GB"/>
        </w:rPr>
        <w:t>mogen</w:t>
      </w:r>
      <w:proofErr w:type="spellEnd"/>
    </w:p>
    <w:p w:rsidR="00D37F23" w:rsidRPr="00FE1859"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sidRPr="00FE1859">
        <w:rPr>
          <w:rFonts w:asciiTheme="minorHAnsi" w:hAnsiTheme="minorHAnsi" w:cstheme="minorHAnsi"/>
          <w:bCs/>
        </w:rPr>
        <w:t>5 cl limejuice färsk</w:t>
      </w:r>
    </w:p>
    <w:p w:rsidR="00D37F23"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Pr>
          <w:rFonts w:asciiTheme="minorHAnsi" w:hAnsiTheme="minorHAnsi" w:cstheme="minorHAnsi"/>
          <w:bCs/>
        </w:rPr>
        <w:t>1 st tomater skållade, skalade, hackade</w:t>
      </w: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Pr>
          <w:rFonts w:asciiTheme="minorHAnsi" w:hAnsiTheme="minorHAnsi" w:cstheme="minorHAnsi"/>
          <w:bCs/>
        </w:rPr>
        <w:t>1 st vitlöksklyfta pressad</w:t>
      </w: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Pr>
          <w:rFonts w:asciiTheme="minorHAnsi" w:hAnsiTheme="minorHAnsi" w:cstheme="minorHAnsi"/>
          <w:bCs/>
        </w:rPr>
        <w:t>1 dl crème fraiche</w:t>
      </w: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Pr>
          <w:rFonts w:asciiTheme="minorHAnsi" w:hAnsiTheme="minorHAnsi" w:cstheme="minorHAnsi"/>
          <w:bCs/>
        </w:rPr>
        <w:t>3 krm salt</w:t>
      </w: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Pr>
          <w:rFonts w:asciiTheme="minorHAnsi" w:hAnsiTheme="minorHAnsi" w:cstheme="minorHAnsi"/>
          <w:bCs/>
        </w:rPr>
        <w:t>Chiliflingor efter smak</w:t>
      </w: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i/>
        </w:rPr>
      </w:pPr>
      <w:r>
        <w:rPr>
          <w:rFonts w:asciiTheme="minorHAnsi" w:hAnsiTheme="minorHAnsi" w:cstheme="minorHAnsi"/>
          <w:bCs/>
          <w:i/>
        </w:rPr>
        <w:t>Tillagning</w:t>
      </w: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i/>
        </w:rPr>
      </w:pP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rPr>
      </w:pPr>
      <w:r>
        <w:rPr>
          <w:rFonts w:asciiTheme="minorHAnsi" w:hAnsiTheme="minorHAnsi" w:cstheme="minorHAnsi"/>
          <w:b/>
          <w:bCs/>
        </w:rPr>
        <w:t>Tacokryddad kycklingfärs</w:t>
      </w: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Pr>
          <w:rFonts w:asciiTheme="minorHAnsi" w:hAnsiTheme="minorHAnsi" w:cstheme="minorHAnsi"/>
          <w:bCs/>
        </w:rPr>
        <w:t>Fräs lök, paprika och tacokrydda i matolja. Bifoga färsen och låt fräsa en stund. Tillsätt buljongen och majsen. Låt småputtra några minuter. Smaka av med salt och malen svartpeppar.</w:t>
      </w: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rPr>
      </w:pPr>
      <w:r>
        <w:rPr>
          <w:rFonts w:asciiTheme="minorHAnsi" w:hAnsiTheme="minorHAnsi" w:cstheme="minorHAnsi"/>
          <w:b/>
          <w:bCs/>
        </w:rPr>
        <w:t>Vitlöksdressing</w:t>
      </w: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Pr>
          <w:rFonts w:asciiTheme="minorHAnsi" w:hAnsiTheme="minorHAnsi" w:cstheme="minorHAnsi"/>
          <w:bCs/>
        </w:rPr>
        <w:t>Blanda crème fraiche och pressad vitlök. Smaka av med salt och malen svartpeppar.</w:t>
      </w: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rPr>
      </w:pPr>
      <w:r>
        <w:rPr>
          <w:rFonts w:asciiTheme="minorHAnsi" w:hAnsiTheme="minorHAnsi" w:cstheme="minorHAnsi"/>
          <w:b/>
          <w:bCs/>
        </w:rPr>
        <w:t>Tacosås</w:t>
      </w: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Pr>
          <w:rFonts w:asciiTheme="minorHAnsi" w:hAnsiTheme="minorHAnsi" w:cstheme="minorHAnsi"/>
          <w:bCs/>
        </w:rPr>
        <w:t>Fräs löken en stund i matolja. Tillsätt alla övriga ingredienserna. Låt koka upp och sedan puttra en stund. Låt såsen svalna.</w:t>
      </w: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
          <w:bCs/>
        </w:rPr>
      </w:pPr>
      <w:r>
        <w:rPr>
          <w:rFonts w:asciiTheme="minorHAnsi" w:hAnsiTheme="minorHAnsi" w:cstheme="minorHAnsi"/>
          <w:b/>
          <w:bCs/>
        </w:rPr>
        <w:t>Guacamole</w:t>
      </w: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Pr>
          <w:rFonts w:asciiTheme="minorHAnsi" w:hAnsiTheme="minorHAnsi" w:cstheme="minorHAnsi"/>
          <w:bCs/>
        </w:rPr>
        <w:t xml:space="preserve">Halvera, ta bort kärnan och gröp ur avokado. Mosa avokadon med en gaffel. Tillsätt alla övriga ingredienserna och blanda väl. </w:t>
      </w:r>
    </w:p>
    <w:p w:rsid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p w:rsidR="00FE1859" w:rsidRPr="00FE1859" w:rsidRDefault="00FE1859"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r>
        <w:rPr>
          <w:rFonts w:asciiTheme="minorHAnsi" w:hAnsiTheme="minorHAnsi" w:cstheme="minorHAnsi"/>
          <w:bCs/>
        </w:rPr>
        <w:t xml:space="preserve">Anrätta allt efter eget behag i sprödvärmda tacoskal tillsammans med strimlad sallad, tomat, gurka och riven ost. </w:t>
      </w:r>
    </w:p>
    <w:p w:rsidR="00D37F23" w:rsidRPr="00FE1859" w:rsidRDefault="00D37F23" w:rsidP="00C137F0">
      <w:pPr>
        <w:tabs>
          <w:tab w:val="clear" w:pos="1304"/>
          <w:tab w:val="clear" w:pos="2608"/>
          <w:tab w:val="clear" w:pos="3912"/>
          <w:tab w:val="clear" w:pos="5216"/>
          <w:tab w:val="clear" w:pos="6521"/>
        </w:tabs>
        <w:autoSpaceDE w:val="0"/>
        <w:autoSpaceDN w:val="0"/>
        <w:adjustRightInd w:val="0"/>
        <w:rPr>
          <w:rFonts w:asciiTheme="minorHAnsi" w:hAnsiTheme="minorHAnsi" w:cstheme="minorHAnsi"/>
          <w:bCs/>
        </w:rPr>
      </w:pPr>
    </w:p>
    <w:sectPr w:rsidR="00D37F23" w:rsidRPr="00FE1859" w:rsidSect="00FD75DB">
      <w:headerReference w:type="first" r:id="rId13"/>
      <w:pgSz w:w="11906" w:h="16838" w:code="9"/>
      <w:pgMar w:top="1701" w:right="1219" w:bottom="1701" w:left="1219" w:header="567"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480" w:rsidRDefault="00737480">
      <w:r>
        <w:separator/>
      </w:r>
    </w:p>
  </w:endnote>
  <w:endnote w:type="continuationSeparator" w:id="0">
    <w:p w:rsidR="00737480" w:rsidRDefault="007374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480" w:rsidRDefault="00737480">
      <w:r>
        <w:separator/>
      </w:r>
    </w:p>
  </w:footnote>
  <w:footnote w:type="continuationSeparator" w:id="0">
    <w:p w:rsidR="00737480" w:rsidRDefault="00737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A32" w:rsidRDefault="00EC5A32" w:rsidP="000114BA">
    <w:pPr>
      <w:pStyle w:val="LM-Sidhuvud"/>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0AB"/>
    <w:multiLevelType w:val="multilevel"/>
    <w:tmpl w:val="81480B2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162B2183"/>
    <w:multiLevelType w:val="multilevel"/>
    <w:tmpl w:val="F36E704E"/>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68F3056"/>
    <w:multiLevelType w:val="hybridMultilevel"/>
    <w:tmpl w:val="35E880EC"/>
    <w:lvl w:ilvl="0" w:tplc="FFFFFFFF">
      <w:start w:val="1"/>
      <w:numFmt w:val="decimal"/>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9C26DF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03001D0"/>
    <w:multiLevelType w:val="multilevel"/>
    <w:tmpl w:val="369A2432"/>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10B5992"/>
    <w:multiLevelType w:val="multilevel"/>
    <w:tmpl w:val="8F6A3FDE"/>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A8A1F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99C496E"/>
    <w:multiLevelType w:val="multilevel"/>
    <w:tmpl w:val="A9F6F436"/>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4CFE683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4894B20"/>
    <w:multiLevelType w:val="multilevel"/>
    <w:tmpl w:val="4A7AAAC2"/>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59A97DC1"/>
    <w:multiLevelType w:val="multilevel"/>
    <w:tmpl w:val="1450BEB0"/>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5A96709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3A738B7"/>
    <w:multiLevelType w:val="hybridMultilevel"/>
    <w:tmpl w:val="E4C2AD5A"/>
    <w:lvl w:ilvl="0" w:tplc="BE962B04">
      <w:start w:val="1"/>
      <w:numFmt w:val="bullet"/>
      <w:pStyle w:val="ListaPunkte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79E700D"/>
    <w:multiLevelType w:val="hybridMultilevel"/>
    <w:tmpl w:val="ADF4FFF0"/>
    <w:lvl w:ilvl="0" w:tplc="6240B59C">
      <w:start w:val="1"/>
      <w:numFmt w:val="decimal"/>
      <w:pStyle w:val="ListaNummer"/>
      <w:lvlText w:val="%1."/>
      <w:lvlJc w:val="left"/>
      <w:pPr>
        <w:ind w:left="36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6B5C762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B9E55DB"/>
    <w:multiLevelType w:val="multilevel"/>
    <w:tmpl w:val="470288C0"/>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6FEA283F"/>
    <w:multiLevelType w:val="multilevel"/>
    <w:tmpl w:val="656403E4"/>
    <w:lvl w:ilvl="0">
      <w:start w:val="1"/>
      <w:numFmt w:val="lowerRoman"/>
      <w:lvlText w:val="%1."/>
      <w:lvlJc w:val="left"/>
      <w:pPr>
        <w:tabs>
          <w:tab w:val="num" w:pos="1361"/>
        </w:tabs>
        <w:ind w:left="1361"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745C48C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7"/>
  </w:num>
  <w:num w:numId="3">
    <w:abstractNumId w:val="10"/>
  </w:num>
  <w:num w:numId="4">
    <w:abstractNumId w:val="3"/>
  </w:num>
  <w:num w:numId="5">
    <w:abstractNumId w:val="6"/>
  </w:num>
  <w:num w:numId="6">
    <w:abstractNumId w:val="4"/>
  </w:num>
  <w:num w:numId="7">
    <w:abstractNumId w:val="0"/>
  </w:num>
  <w:num w:numId="8">
    <w:abstractNumId w:val="9"/>
  </w:num>
  <w:num w:numId="9">
    <w:abstractNumId w:val="5"/>
  </w:num>
  <w:num w:numId="10">
    <w:abstractNumId w:val="11"/>
  </w:num>
  <w:num w:numId="11">
    <w:abstractNumId w:val="17"/>
  </w:num>
  <w:num w:numId="12">
    <w:abstractNumId w:val="8"/>
  </w:num>
  <w:num w:numId="13">
    <w:abstractNumId w:val="14"/>
  </w:num>
  <w:num w:numId="14">
    <w:abstractNumId w:val="16"/>
  </w:num>
  <w:num w:numId="15">
    <w:abstractNumId w:val="15"/>
  </w:num>
  <w:num w:numId="16">
    <w:abstractNumId w:val="1"/>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noPunctuationKerning/>
  <w:characterSpacingControl w:val="doNotCompress"/>
  <w:hdrShapeDefaults>
    <o:shapedefaults v:ext="edit" spidmax="9217"/>
  </w:hdrShapeDefaults>
  <w:footnotePr>
    <w:footnote w:id="-1"/>
    <w:footnote w:id="0"/>
  </w:footnotePr>
  <w:endnotePr>
    <w:endnote w:id="-1"/>
    <w:endnote w:id="0"/>
  </w:endnotePr>
  <w:compat/>
  <w:rsids>
    <w:rsidRoot w:val="00C137F0"/>
    <w:rsid w:val="000114BA"/>
    <w:rsid w:val="0004043C"/>
    <w:rsid w:val="000465CA"/>
    <w:rsid w:val="00086B5B"/>
    <w:rsid w:val="000A6887"/>
    <w:rsid w:val="000C442E"/>
    <w:rsid w:val="000D10B1"/>
    <w:rsid w:val="000D6B3C"/>
    <w:rsid w:val="000F274D"/>
    <w:rsid w:val="00102059"/>
    <w:rsid w:val="00123938"/>
    <w:rsid w:val="00137971"/>
    <w:rsid w:val="00153CFB"/>
    <w:rsid w:val="00181949"/>
    <w:rsid w:val="001A6360"/>
    <w:rsid w:val="001D0EE5"/>
    <w:rsid w:val="001E7728"/>
    <w:rsid w:val="00251381"/>
    <w:rsid w:val="002B64E0"/>
    <w:rsid w:val="002E0527"/>
    <w:rsid w:val="002F419A"/>
    <w:rsid w:val="002F60A9"/>
    <w:rsid w:val="003001EB"/>
    <w:rsid w:val="00326D07"/>
    <w:rsid w:val="00365528"/>
    <w:rsid w:val="00370FA1"/>
    <w:rsid w:val="003B59F4"/>
    <w:rsid w:val="003C0157"/>
    <w:rsid w:val="003C3CD6"/>
    <w:rsid w:val="003C4C72"/>
    <w:rsid w:val="003D1394"/>
    <w:rsid w:val="003D438A"/>
    <w:rsid w:val="003E629B"/>
    <w:rsid w:val="003E732B"/>
    <w:rsid w:val="003F1B1F"/>
    <w:rsid w:val="004024C8"/>
    <w:rsid w:val="00426A43"/>
    <w:rsid w:val="00434A97"/>
    <w:rsid w:val="00470AA2"/>
    <w:rsid w:val="004B2ADB"/>
    <w:rsid w:val="004C53F0"/>
    <w:rsid w:val="004E4E9A"/>
    <w:rsid w:val="004F0C69"/>
    <w:rsid w:val="0052096F"/>
    <w:rsid w:val="0052521B"/>
    <w:rsid w:val="00530C31"/>
    <w:rsid w:val="0053641C"/>
    <w:rsid w:val="00543C89"/>
    <w:rsid w:val="00560DBD"/>
    <w:rsid w:val="005846FA"/>
    <w:rsid w:val="00590C3F"/>
    <w:rsid w:val="005B2391"/>
    <w:rsid w:val="005B2978"/>
    <w:rsid w:val="005C00C3"/>
    <w:rsid w:val="005C3CBA"/>
    <w:rsid w:val="00604562"/>
    <w:rsid w:val="00615BAF"/>
    <w:rsid w:val="00624905"/>
    <w:rsid w:val="00625DA6"/>
    <w:rsid w:val="006273B4"/>
    <w:rsid w:val="0065049E"/>
    <w:rsid w:val="00666EC1"/>
    <w:rsid w:val="00676A4A"/>
    <w:rsid w:val="00697766"/>
    <w:rsid w:val="006A57BF"/>
    <w:rsid w:val="006A661D"/>
    <w:rsid w:val="006D4DDC"/>
    <w:rsid w:val="006E224E"/>
    <w:rsid w:val="006E27DD"/>
    <w:rsid w:val="006F5E49"/>
    <w:rsid w:val="00704F0A"/>
    <w:rsid w:val="00717070"/>
    <w:rsid w:val="0073367E"/>
    <w:rsid w:val="00737480"/>
    <w:rsid w:val="00777750"/>
    <w:rsid w:val="00795692"/>
    <w:rsid w:val="007B3341"/>
    <w:rsid w:val="007C4AFB"/>
    <w:rsid w:val="007E21C0"/>
    <w:rsid w:val="0082483C"/>
    <w:rsid w:val="0084432A"/>
    <w:rsid w:val="0087007E"/>
    <w:rsid w:val="00876175"/>
    <w:rsid w:val="00887796"/>
    <w:rsid w:val="008B5830"/>
    <w:rsid w:val="00925302"/>
    <w:rsid w:val="009462D1"/>
    <w:rsid w:val="00960149"/>
    <w:rsid w:val="00962A6B"/>
    <w:rsid w:val="00971EFB"/>
    <w:rsid w:val="00983684"/>
    <w:rsid w:val="009A314F"/>
    <w:rsid w:val="009B1A74"/>
    <w:rsid w:val="009B5C93"/>
    <w:rsid w:val="009C0C21"/>
    <w:rsid w:val="009D1E8B"/>
    <w:rsid w:val="009F7C79"/>
    <w:rsid w:val="00A04F8A"/>
    <w:rsid w:val="00A12BFD"/>
    <w:rsid w:val="00A15228"/>
    <w:rsid w:val="00A20444"/>
    <w:rsid w:val="00A36ACB"/>
    <w:rsid w:val="00A456C8"/>
    <w:rsid w:val="00A51559"/>
    <w:rsid w:val="00AB2D8C"/>
    <w:rsid w:val="00AB3483"/>
    <w:rsid w:val="00AB6A35"/>
    <w:rsid w:val="00B00EBE"/>
    <w:rsid w:val="00B051CB"/>
    <w:rsid w:val="00B54DEC"/>
    <w:rsid w:val="00B66E9D"/>
    <w:rsid w:val="00B840F1"/>
    <w:rsid w:val="00B91196"/>
    <w:rsid w:val="00B93878"/>
    <w:rsid w:val="00BC523A"/>
    <w:rsid w:val="00BF49F1"/>
    <w:rsid w:val="00C137F0"/>
    <w:rsid w:val="00C3322F"/>
    <w:rsid w:val="00C37BD9"/>
    <w:rsid w:val="00C5469E"/>
    <w:rsid w:val="00C82FCB"/>
    <w:rsid w:val="00CC49A8"/>
    <w:rsid w:val="00CE187D"/>
    <w:rsid w:val="00D124E1"/>
    <w:rsid w:val="00D1510F"/>
    <w:rsid w:val="00D37F23"/>
    <w:rsid w:val="00D6482B"/>
    <w:rsid w:val="00D84148"/>
    <w:rsid w:val="00DE4559"/>
    <w:rsid w:val="00DE636F"/>
    <w:rsid w:val="00E020D8"/>
    <w:rsid w:val="00E10799"/>
    <w:rsid w:val="00E13F76"/>
    <w:rsid w:val="00E2651F"/>
    <w:rsid w:val="00E34AED"/>
    <w:rsid w:val="00E45023"/>
    <w:rsid w:val="00E514D4"/>
    <w:rsid w:val="00E51550"/>
    <w:rsid w:val="00E61D75"/>
    <w:rsid w:val="00E718A2"/>
    <w:rsid w:val="00E736D5"/>
    <w:rsid w:val="00E77C6F"/>
    <w:rsid w:val="00E80245"/>
    <w:rsid w:val="00EC5A32"/>
    <w:rsid w:val="00ED673B"/>
    <w:rsid w:val="00EE0D76"/>
    <w:rsid w:val="00EE1761"/>
    <w:rsid w:val="00EF2726"/>
    <w:rsid w:val="00EF72FC"/>
    <w:rsid w:val="00F075E2"/>
    <w:rsid w:val="00F07899"/>
    <w:rsid w:val="00F24C44"/>
    <w:rsid w:val="00F63825"/>
    <w:rsid w:val="00F87596"/>
    <w:rsid w:val="00F97875"/>
    <w:rsid w:val="00FA07D5"/>
    <w:rsid w:val="00FA0C03"/>
    <w:rsid w:val="00FB6873"/>
    <w:rsid w:val="00FC020E"/>
    <w:rsid w:val="00FC0B99"/>
    <w:rsid w:val="00FC54F9"/>
    <w:rsid w:val="00FD75DB"/>
    <w:rsid w:val="00FE1859"/>
    <w:rsid w:val="00FF02D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81949"/>
    <w:pPr>
      <w:tabs>
        <w:tab w:val="left" w:pos="1304"/>
        <w:tab w:val="left" w:pos="2608"/>
        <w:tab w:val="left" w:pos="3912"/>
        <w:tab w:val="left" w:pos="5216"/>
        <w:tab w:val="left" w:pos="6521"/>
      </w:tabs>
    </w:pPr>
    <w:rPr>
      <w:sz w:val="24"/>
      <w:szCs w:val="24"/>
    </w:rPr>
  </w:style>
  <w:style w:type="paragraph" w:styleId="Rubrik1">
    <w:name w:val="heading 1"/>
    <w:basedOn w:val="Normal"/>
    <w:next w:val="Normal"/>
    <w:rsid w:val="00E736D5"/>
    <w:pPr>
      <w:keepNext/>
      <w:spacing w:before="240" w:after="120"/>
      <w:outlineLvl w:val="0"/>
    </w:pPr>
    <w:rPr>
      <w:rFonts w:asciiTheme="majorHAnsi" w:eastAsiaTheme="majorEastAsia" w:hAnsiTheme="majorHAnsi" w:cstheme="majorBidi"/>
      <w:b/>
      <w:bCs/>
      <w:sz w:val="28"/>
      <w:szCs w:val="28"/>
    </w:rPr>
  </w:style>
  <w:style w:type="paragraph" w:styleId="Rubrik2">
    <w:name w:val="heading 2"/>
    <w:basedOn w:val="Normal"/>
    <w:next w:val="Normal"/>
    <w:rsid w:val="00E736D5"/>
    <w:pPr>
      <w:keepNext/>
      <w:spacing w:before="240" w:after="120"/>
      <w:outlineLvl w:val="1"/>
    </w:pPr>
    <w:rPr>
      <w:rFonts w:asciiTheme="majorHAnsi" w:eastAsiaTheme="majorEastAsia" w:hAnsiTheme="majorHAnsi" w:cstheme="majorBidi"/>
      <w:b/>
      <w:bCs/>
      <w:sz w:val="26"/>
      <w:szCs w:val="26"/>
    </w:rPr>
  </w:style>
  <w:style w:type="paragraph" w:styleId="Rubrik3">
    <w:name w:val="heading 3"/>
    <w:basedOn w:val="Normal"/>
    <w:next w:val="Normal"/>
    <w:rsid w:val="00E736D5"/>
    <w:pPr>
      <w:keepNext/>
      <w:spacing w:before="240"/>
      <w:outlineLvl w:val="2"/>
    </w:pPr>
    <w:rPr>
      <w:rFonts w:asciiTheme="majorHAnsi" w:eastAsiaTheme="majorEastAsia" w:hAnsiTheme="majorHAnsi" w:cstheme="majorBidi"/>
      <w:b/>
      <w:bCs/>
    </w:rPr>
  </w:style>
  <w:style w:type="paragraph" w:styleId="Rubrik4">
    <w:name w:val="heading 4"/>
    <w:basedOn w:val="Normal"/>
    <w:next w:val="Normal"/>
    <w:link w:val="Rubrik4Char"/>
    <w:semiHidden/>
    <w:unhideWhenUsed/>
    <w:qFormat/>
    <w:rsid w:val="00181949"/>
    <w:pPr>
      <w:keepNext/>
      <w:keepLines/>
      <w:spacing w:before="200"/>
      <w:outlineLvl w:val="3"/>
    </w:pPr>
    <w:rPr>
      <w:rFonts w:asciiTheme="majorHAnsi" w:eastAsiaTheme="majorEastAsia" w:hAnsiTheme="majorHAnsi" w:cstheme="majorBidi"/>
      <w:b/>
      <w:bCs/>
      <w:i/>
      <w:iCs/>
      <w:color w:val="97BE0D" w:themeColor="accent1"/>
    </w:rPr>
  </w:style>
  <w:style w:type="paragraph" w:styleId="Rubrik5">
    <w:name w:val="heading 5"/>
    <w:basedOn w:val="Normal"/>
    <w:next w:val="Normal"/>
    <w:link w:val="Rubrik5Char"/>
    <w:semiHidden/>
    <w:unhideWhenUsed/>
    <w:qFormat/>
    <w:rsid w:val="00181949"/>
    <w:pPr>
      <w:keepNext/>
      <w:keepLines/>
      <w:spacing w:before="200"/>
      <w:outlineLvl w:val="4"/>
    </w:pPr>
    <w:rPr>
      <w:rFonts w:asciiTheme="majorHAnsi" w:eastAsiaTheme="majorEastAsia" w:hAnsiTheme="majorHAnsi" w:cstheme="majorBidi"/>
      <w:color w:val="4A5E06" w:themeColor="accent1" w:themeShade="7F"/>
    </w:rPr>
  </w:style>
  <w:style w:type="paragraph" w:styleId="Rubrik6">
    <w:name w:val="heading 6"/>
    <w:basedOn w:val="Normal"/>
    <w:next w:val="Normal"/>
    <w:link w:val="Rubrik6Char"/>
    <w:semiHidden/>
    <w:unhideWhenUsed/>
    <w:qFormat/>
    <w:rsid w:val="00181949"/>
    <w:pPr>
      <w:keepNext/>
      <w:keepLines/>
      <w:spacing w:before="200"/>
      <w:outlineLvl w:val="5"/>
    </w:pPr>
    <w:rPr>
      <w:rFonts w:asciiTheme="majorHAnsi" w:eastAsiaTheme="majorEastAsia" w:hAnsiTheme="majorHAnsi" w:cstheme="majorBidi"/>
      <w:i/>
      <w:iCs/>
      <w:color w:val="4A5E0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semiHidden/>
    <w:rsid w:val="00181949"/>
    <w:pPr>
      <w:spacing w:before="120" w:after="20"/>
    </w:pPr>
    <w:rPr>
      <w:szCs w:val="20"/>
    </w:rPr>
  </w:style>
  <w:style w:type="paragraph" w:customStyle="1" w:styleId="LM-Sidhuvud">
    <w:name w:val="LM - Sidhuvud"/>
    <w:basedOn w:val="Normal"/>
    <w:rsid w:val="00181949"/>
    <w:pPr>
      <w:tabs>
        <w:tab w:val="clear" w:pos="1304"/>
        <w:tab w:val="clear" w:pos="2608"/>
        <w:tab w:val="clear" w:pos="3912"/>
        <w:tab w:val="clear" w:pos="5216"/>
        <w:tab w:val="clear" w:pos="6521"/>
        <w:tab w:val="right" w:pos="7229"/>
      </w:tabs>
      <w:spacing w:line="240" w:lineRule="exact"/>
      <w:ind w:left="2608"/>
    </w:pPr>
    <w:rPr>
      <w:rFonts w:ascii="Arial" w:hAnsi="Arial"/>
      <w:sz w:val="18"/>
    </w:rPr>
  </w:style>
  <w:style w:type="paragraph" w:styleId="Sidfot">
    <w:name w:val="footer"/>
    <w:basedOn w:val="Normal"/>
    <w:rsid w:val="00181949"/>
    <w:pPr>
      <w:tabs>
        <w:tab w:val="clear" w:pos="1304"/>
        <w:tab w:val="clear" w:pos="2608"/>
        <w:tab w:val="clear" w:pos="3912"/>
        <w:tab w:val="clear" w:pos="5216"/>
        <w:tab w:val="clear" w:pos="6521"/>
      </w:tabs>
      <w:spacing w:line="170" w:lineRule="exact"/>
    </w:pPr>
    <w:rPr>
      <w:rFonts w:ascii="Arial" w:hAnsi="Arial"/>
      <w:sz w:val="14"/>
    </w:rPr>
  </w:style>
  <w:style w:type="paragraph" w:customStyle="1" w:styleId="SidfotNr">
    <w:name w:val="SidfotNr"/>
    <w:basedOn w:val="Sidfot"/>
    <w:semiHidden/>
    <w:rsid w:val="00181949"/>
    <w:pPr>
      <w:jc w:val="right"/>
    </w:pPr>
  </w:style>
  <w:style w:type="paragraph" w:customStyle="1" w:styleId="Brevhuvud">
    <w:name w:val="Brevhuvud"/>
    <w:basedOn w:val="Normal"/>
    <w:semiHidden/>
    <w:rsid w:val="00181949"/>
    <w:pPr>
      <w:ind w:left="5273"/>
    </w:pPr>
  </w:style>
  <w:style w:type="paragraph" w:customStyle="1" w:styleId="ListaNummer">
    <w:name w:val="Lista Nummer"/>
    <w:qFormat/>
    <w:rsid w:val="000C442E"/>
    <w:pPr>
      <w:numPr>
        <w:numId w:val="18"/>
      </w:numPr>
      <w:ind w:left="357" w:hanging="357"/>
    </w:pPr>
    <w:rPr>
      <w:sz w:val="24"/>
      <w:szCs w:val="24"/>
    </w:rPr>
  </w:style>
  <w:style w:type="paragraph" w:customStyle="1" w:styleId="ListaPunkter">
    <w:name w:val="Lista Punkter"/>
    <w:basedOn w:val="Normal"/>
    <w:qFormat/>
    <w:rsid w:val="00F63825"/>
    <w:pPr>
      <w:numPr>
        <w:numId w:val="17"/>
      </w:numPr>
      <w:tabs>
        <w:tab w:val="clear" w:pos="1304"/>
        <w:tab w:val="clear" w:pos="2608"/>
        <w:tab w:val="clear" w:pos="3912"/>
        <w:tab w:val="clear" w:pos="5216"/>
        <w:tab w:val="clear" w:pos="6521"/>
      </w:tabs>
      <w:ind w:left="357" w:hanging="357"/>
    </w:pPr>
  </w:style>
  <w:style w:type="character" w:styleId="Hyperlnk">
    <w:name w:val="Hyperlink"/>
    <w:basedOn w:val="Standardstycketeckensnitt"/>
    <w:rsid w:val="00181949"/>
    <w:rPr>
      <w:color w:val="5F6062" w:themeColor="hyperlink"/>
      <w:u w:val="single"/>
    </w:rPr>
  </w:style>
  <w:style w:type="character" w:styleId="Sidnummer">
    <w:name w:val="page number"/>
    <w:basedOn w:val="Standardstycketeckensnitt"/>
    <w:rsid w:val="00181949"/>
  </w:style>
  <w:style w:type="paragraph" w:styleId="Datum">
    <w:name w:val="Date"/>
    <w:aliases w:val="Sidnr"/>
    <w:basedOn w:val="Normal"/>
    <w:next w:val="Normal"/>
    <w:rsid w:val="00181949"/>
    <w:rPr>
      <w:rFonts w:ascii="ACaslon Regular" w:hAnsi="ACaslon Regular"/>
      <w:sz w:val="18"/>
    </w:rPr>
  </w:style>
  <w:style w:type="paragraph" w:customStyle="1" w:styleId="Formellt">
    <w:name w:val="Formellt"/>
    <w:basedOn w:val="Normal"/>
    <w:semiHidden/>
    <w:rsid w:val="00181949"/>
    <w:pPr>
      <w:tabs>
        <w:tab w:val="center" w:pos="4536"/>
        <w:tab w:val="right" w:pos="9072"/>
      </w:tabs>
      <w:ind w:left="57"/>
    </w:pPr>
    <w:rPr>
      <w:rFonts w:ascii="Arial" w:hAnsi="Arial"/>
      <w:sz w:val="16"/>
    </w:rPr>
  </w:style>
  <w:style w:type="paragraph" w:customStyle="1" w:styleId="LM-Mottagaradress">
    <w:name w:val="LM - Mottagaradress"/>
    <w:basedOn w:val="Normal"/>
    <w:rsid w:val="00181949"/>
    <w:pPr>
      <w:tabs>
        <w:tab w:val="clear" w:pos="1304"/>
        <w:tab w:val="clear" w:pos="2608"/>
        <w:tab w:val="clear" w:pos="3912"/>
        <w:tab w:val="clear" w:pos="5216"/>
        <w:tab w:val="clear" w:pos="6521"/>
      </w:tabs>
      <w:spacing w:line="240" w:lineRule="exact"/>
      <w:ind w:left="2608"/>
    </w:pPr>
    <w:rPr>
      <w:rFonts w:ascii="Arial" w:hAnsi="Arial"/>
      <w:sz w:val="18"/>
    </w:rPr>
  </w:style>
  <w:style w:type="paragraph" w:styleId="Sidhuvud">
    <w:name w:val="header"/>
    <w:basedOn w:val="Normal"/>
    <w:rsid w:val="00181949"/>
    <w:pPr>
      <w:tabs>
        <w:tab w:val="clear" w:pos="1304"/>
        <w:tab w:val="clear" w:pos="2608"/>
        <w:tab w:val="clear" w:pos="3912"/>
        <w:tab w:val="clear" w:pos="5216"/>
        <w:tab w:val="clear" w:pos="6521"/>
        <w:tab w:val="center" w:pos="4536"/>
        <w:tab w:val="right" w:pos="9072"/>
      </w:tabs>
    </w:pPr>
  </w:style>
  <w:style w:type="paragraph" w:customStyle="1" w:styleId="LM-Handlggare">
    <w:name w:val="LM - Handläggare"/>
    <w:basedOn w:val="LM-Sidhuvud"/>
    <w:rsid w:val="00181949"/>
    <w:pPr>
      <w:ind w:left="306"/>
    </w:pPr>
  </w:style>
  <w:style w:type="paragraph" w:customStyle="1" w:styleId="Skvg">
    <w:name w:val="Sökväg"/>
    <w:basedOn w:val="Normal"/>
    <w:rsid w:val="00181949"/>
    <w:pPr>
      <w:framePr w:wrap="around" w:vAnchor="page" w:hAnchor="page" w:x="11341" w:y="2836"/>
      <w:tabs>
        <w:tab w:val="clear" w:pos="1304"/>
        <w:tab w:val="clear" w:pos="2608"/>
        <w:tab w:val="clear" w:pos="3912"/>
        <w:tab w:val="clear" w:pos="5216"/>
        <w:tab w:val="clear" w:pos="6521"/>
      </w:tabs>
    </w:pPr>
    <w:rPr>
      <w:rFonts w:ascii="Arial" w:hAnsi="Arial"/>
      <w:color w:val="808080"/>
      <w:sz w:val="12"/>
      <w:szCs w:val="16"/>
    </w:rPr>
  </w:style>
  <w:style w:type="paragraph" w:customStyle="1" w:styleId="LM-H1">
    <w:name w:val="LM - H1"/>
    <w:basedOn w:val="Rubrik1"/>
    <w:next w:val="Normal"/>
    <w:qFormat/>
    <w:rsid w:val="00181949"/>
    <w:rPr>
      <w:bCs w:val="0"/>
    </w:rPr>
  </w:style>
  <w:style w:type="paragraph" w:customStyle="1" w:styleId="LM-H2">
    <w:name w:val="LM - H2"/>
    <w:basedOn w:val="Rubrik2"/>
    <w:next w:val="Normal"/>
    <w:qFormat/>
    <w:rsid w:val="002B64E0"/>
    <w:rPr>
      <w:sz w:val="24"/>
    </w:rPr>
  </w:style>
  <w:style w:type="paragraph" w:customStyle="1" w:styleId="LM-H3">
    <w:name w:val="LM - H3"/>
    <w:basedOn w:val="Rubrik3"/>
    <w:next w:val="Normal"/>
    <w:qFormat/>
    <w:rsid w:val="00251381"/>
    <w:rPr>
      <w:rFonts w:asciiTheme="minorHAnsi" w:hAnsiTheme="minorHAnsi"/>
    </w:rPr>
  </w:style>
  <w:style w:type="character" w:customStyle="1" w:styleId="Rubrik4Char">
    <w:name w:val="Rubrik 4 Char"/>
    <w:basedOn w:val="Standardstycketeckensnitt"/>
    <w:link w:val="Rubrik4"/>
    <w:semiHidden/>
    <w:rsid w:val="00181949"/>
    <w:rPr>
      <w:rFonts w:asciiTheme="majorHAnsi" w:eastAsiaTheme="majorEastAsia" w:hAnsiTheme="majorHAnsi" w:cstheme="majorBidi"/>
      <w:b/>
      <w:bCs/>
      <w:i/>
      <w:iCs/>
      <w:color w:val="97BE0D" w:themeColor="accent1"/>
      <w:sz w:val="24"/>
      <w:szCs w:val="24"/>
    </w:rPr>
  </w:style>
  <w:style w:type="character" w:customStyle="1" w:styleId="Rubrik5Char">
    <w:name w:val="Rubrik 5 Char"/>
    <w:basedOn w:val="Standardstycketeckensnitt"/>
    <w:link w:val="Rubrik5"/>
    <w:semiHidden/>
    <w:rsid w:val="00181949"/>
    <w:rPr>
      <w:rFonts w:asciiTheme="majorHAnsi" w:eastAsiaTheme="majorEastAsia" w:hAnsiTheme="majorHAnsi" w:cstheme="majorBidi"/>
      <w:color w:val="4A5E06" w:themeColor="accent1" w:themeShade="7F"/>
      <w:sz w:val="24"/>
      <w:szCs w:val="24"/>
    </w:rPr>
  </w:style>
  <w:style w:type="character" w:customStyle="1" w:styleId="Rubrik6Char">
    <w:name w:val="Rubrik 6 Char"/>
    <w:basedOn w:val="Standardstycketeckensnitt"/>
    <w:link w:val="Rubrik6"/>
    <w:semiHidden/>
    <w:rsid w:val="00181949"/>
    <w:rPr>
      <w:rFonts w:asciiTheme="majorHAnsi" w:eastAsiaTheme="majorEastAsia" w:hAnsiTheme="majorHAnsi" w:cstheme="majorBidi"/>
      <w:i/>
      <w:iCs/>
      <w:color w:val="4A5E06" w:themeColor="accent1" w:themeShade="7F"/>
      <w:sz w:val="24"/>
      <w:szCs w:val="24"/>
    </w:rPr>
  </w:style>
  <w:style w:type="character" w:styleId="AnvndHyperlnk">
    <w:name w:val="FollowedHyperlink"/>
    <w:basedOn w:val="Standardstycketeckensnitt"/>
    <w:rsid w:val="00181949"/>
    <w:rPr>
      <w:color w:val="699419" w:themeColor="followedHyperlink"/>
      <w:u w:val="single"/>
    </w:rPr>
  </w:style>
  <w:style w:type="paragraph" w:styleId="Ballongtext">
    <w:name w:val="Balloon Text"/>
    <w:basedOn w:val="Normal"/>
    <w:link w:val="BallongtextChar"/>
    <w:rsid w:val="00E736D5"/>
    <w:rPr>
      <w:rFonts w:ascii="Tahoma" w:hAnsi="Tahoma" w:cs="Tahoma"/>
      <w:sz w:val="16"/>
      <w:szCs w:val="16"/>
    </w:rPr>
  </w:style>
  <w:style w:type="character" w:customStyle="1" w:styleId="BallongtextChar">
    <w:name w:val="Ballongtext Char"/>
    <w:basedOn w:val="Standardstycketeckensnitt"/>
    <w:link w:val="Ballongtext"/>
    <w:rsid w:val="00E736D5"/>
    <w:rPr>
      <w:rFonts w:ascii="Tahoma" w:hAnsi="Tahoma" w:cs="Tahoma"/>
      <w:sz w:val="16"/>
      <w:szCs w:val="16"/>
    </w:rPr>
  </w:style>
  <w:style w:type="paragraph" w:styleId="Rubrik">
    <w:name w:val="Title"/>
    <w:basedOn w:val="Normal"/>
    <w:next w:val="Normal"/>
    <w:link w:val="RubrikChar"/>
    <w:rsid w:val="00E736D5"/>
    <w:pPr>
      <w:pBdr>
        <w:bottom w:val="single" w:sz="8" w:space="4" w:color="97BE0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rsid w:val="00E736D5"/>
    <w:rPr>
      <w:rFonts w:asciiTheme="majorHAnsi" w:eastAsiaTheme="majorEastAsia" w:hAnsiTheme="majorHAnsi" w:cstheme="majorBidi"/>
      <w:spacing w:val="5"/>
      <w:kern w:val="28"/>
      <w:sz w:val="52"/>
      <w:szCs w:val="52"/>
    </w:rPr>
  </w:style>
  <w:style w:type="paragraph" w:styleId="Underrubrik">
    <w:name w:val="Subtitle"/>
    <w:basedOn w:val="Normal"/>
    <w:next w:val="Normal"/>
    <w:link w:val="UnderrubrikChar"/>
    <w:rsid w:val="00E736D5"/>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rsid w:val="00E736D5"/>
    <w:rPr>
      <w:rFonts w:asciiTheme="majorHAnsi" w:eastAsiaTheme="majorEastAsia" w:hAnsiTheme="majorHAnsi" w:cstheme="majorBidi"/>
      <w:i/>
      <w:iCs/>
      <w:spacing w:val="15"/>
      <w:sz w:val="24"/>
      <w:szCs w:val="24"/>
    </w:rPr>
  </w:style>
  <w:style w:type="paragraph" w:customStyle="1" w:styleId="LM-Huvudrubrik">
    <w:name w:val="LM - Huvudrubrik"/>
    <w:basedOn w:val="Normal"/>
    <w:next w:val="Normal"/>
    <w:qFormat/>
    <w:rsid w:val="00326D07"/>
    <w:pPr>
      <w:spacing w:before="240" w:after="120"/>
    </w:pPr>
    <w:rPr>
      <w:rFonts w:ascii="Arial" w:hAnsi="Arial"/>
      <w:b/>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Lantmännen">
      <a:dk1>
        <a:srgbClr val="000000"/>
      </a:dk1>
      <a:lt1>
        <a:srgbClr val="FFFFFF"/>
      </a:lt1>
      <a:dk2>
        <a:srgbClr val="5F6062"/>
      </a:dk2>
      <a:lt2>
        <a:srgbClr val="699419"/>
      </a:lt2>
      <a:accent1>
        <a:srgbClr val="97BE0D"/>
      </a:accent1>
      <a:accent2>
        <a:srgbClr val="5692C9"/>
      </a:accent2>
      <a:accent3>
        <a:srgbClr val="FFD300"/>
      </a:accent3>
      <a:accent4>
        <a:srgbClr val="BC2B16"/>
      </a:accent4>
      <a:accent5>
        <a:srgbClr val="C7C8CA"/>
      </a:accent5>
      <a:accent6>
        <a:srgbClr val="D5B076"/>
      </a:accent6>
      <a:hlink>
        <a:srgbClr val="5F6062"/>
      </a:hlink>
      <a:folHlink>
        <a:srgbClr val="699419"/>
      </a:folHlink>
    </a:clrScheme>
    <a:fontScheme name="Lantmännen">
      <a:majorFont>
        <a:latin typeface="Arial"/>
        <a:ea typeface="Arial"/>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846</Words>
  <Characters>4823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Lantmannen</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jensve03</dc:creator>
  <cp:keywords/>
  <dc:description/>
  <cp:lastModifiedBy>lekroth</cp:lastModifiedBy>
  <cp:revision>5</cp:revision>
  <cp:lastPrinted>2006-08-14T11:43:00Z</cp:lastPrinted>
  <dcterms:created xsi:type="dcterms:W3CDTF">2012-01-23T13:50:00Z</dcterms:created>
  <dcterms:modified xsi:type="dcterms:W3CDTF">2012-01-23T15:22:00Z</dcterms:modified>
</cp:coreProperties>
</file>